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DDFC" w14:textId="77777777" w:rsidR="00E54ECF" w:rsidRPr="00E54ECF" w:rsidRDefault="00E54ECF" w:rsidP="00E54ECF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</w:pPr>
      <w:bookmarkStart w:id="0" w:name="_Toc474844073"/>
      <w:bookmarkStart w:id="1" w:name="_Toc158105442"/>
      <w:r w:rsidRPr="00E54ECF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>ΠΑΡΑΡΤΗΜΑ VΙ – ΥΠΟΔΕΙΓΜΑ ΠΙΝΑΚΑ ΟΜΑΔΑΣ ΕΡΓΟΥ</w:t>
      </w:r>
      <w:bookmarkEnd w:id="0"/>
      <w:bookmarkEnd w:id="1"/>
    </w:p>
    <w:p w14:paraId="30DDE62A" w14:textId="77777777" w:rsidR="00E54ECF" w:rsidRPr="00E54ECF" w:rsidRDefault="00E54ECF" w:rsidP="00E54ECF">
      <w:pPr>
        <w:suppressAutoHyphens/>
        <w:spacing w:before="240" w:after="120" w:line="240" w:lineRule="auto"/>
        <w:ind w:left="3600" w:hanging="3600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ΕΠΩΝΥΜΙΑ ΟΙΚΟΝΟΜΙΚΟΥ ΦΟΡΕΑ: </w:t>
      </w:r>
      <w:r w:rsidRPr="00E54EC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ab/>
      </w:r>
      <w:r w:rsidRPr="00E54ECF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(Αναγράφεται το όνομα του υποψηφίου αναδόχου φυσικού ή νομικού προσώπου) και σε περίπτωση ένωσης ή κοινοπραξίας η ονομασία όλου του υποψηφίου ανάδοχου σχήματος)</w:t>
      </w:r>
    </w:p>
    <w:p w14:paraId="4BD39606" w14:textId="77777777" w:rsidR="00E54ECF" w:rsidRPr="00E54ECF" w:rsidRDefault="00E54ECF" w:rsidP="00E54ECF">
      <w:pPr>
        <w:spacing w:after="120" w:line="276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120"/>
        <w:gridCol w:w="1191"/>
        <w:gridCol w:w="1484"/>
        <w:gridCol w:w="1361"/>
        <w:gridCol w:w="1241"/>
        <w:gridCol w:w="1191"/>
        <w:gridCol w:w="1531"/>
      </w:tblGrid>
      <w:tr w:rsidR="00E54ECF" w:rsidRPr="00E54ECF" w14:paraId="2D71EA80" w14:textId="77777777" w:rsidTr="00444853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0F2F49F0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Α/Α</w:t>
            </w:r>
          </w:p>
        </w:tc>
        <w:tc>
          <w:tcPr>
            <w:tcW w:w="1120" w:type="dxa"/>
            <w:vAlign w:val="center"/>
          </w:tcPr>
          <w:p w14:paraId="243422ED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Ετ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αιρεία</w:t>
            </w:r>
          </w:p>
        </w:tc>
        <w:tc>
          <w:tcPr>
            <w:tcW w:w="1191" w:type="dxa"/>
            <w:vAlign w:val="center"/>
          </w:tcPr>
          <w:p w14:paraId="7F2CB46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Ονομ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ατε-πώνυμο</w:t>
            </w:r>
          </w:p>
        </w:tc>
        <w:tc>
          <w:tcPr>
            <w:tcW w:w="1484" w:type="dxa"/>
            <w:vAlign w:val="center"/>
          </w:tcPr>
          <w:p w14:paraId="711229EF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Ειδικότητ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</w:t>
            </w:r>
          </w:p>
        </w:tc>
        <w:tc>
          <w:tcPr>
            <w:tcW w:w="1361" w:type="dxa"/>
            <w:vAlign w:val="center"/>
          </w:tcPr>
          <w:p w14:paraId="60DFB786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Έτη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εργ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ασιακής π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είρ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ας</w:t>
            </w:r>
          </w:p>
        </w:tc>
        <w:tc>
          <w:tcPr>
            <w:tcW w:w="1241" w:type="dxa"/>
            <w:vAlign w:val="center"/>
          </w:tcPr>
          <w:p w14:paraId="019079B5" w14:textId="77777777" w:rsidR="00E54ECF" w:rsidRPr="00E54ECF" w:rsidRDefault="00E54ECF" w:rsidP="00E54ECF">
            <w:pPr>
              <w:suppressAutoHyphens/>
              <w:snapToGrid w:val="0"/>
              <w:spacing w:after="0" w:line="240" w:lineRule="auto"/>
              <w:ind w:left="113" w:hanging="26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Σχέση εργασίας με την εταιρεία</w:t>
            </w:r>
          </w:p>
        </w:tc>
        <w:tc>
          <w:tcPr>
            <w:tcW w:w="1191" w:type="dxa"/>
            <w:vAlign w:val="center"/>
          </w:tcPr>
          <w:p w14:paraId="1E99C90E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Θέση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στο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έργο</w:t>
            </w:r>
            <w:proofErr w:type="spellEnd"/>
          </w:p>
        </w:tc>
        <w:tc>
          <w:tcPr>
            <w:tcW w:w="1531" w:type="dxa"/>
            <w:vAlign w:val="center"/>
          </w:tcPr>
          <w:p w14:paraId="0CC2EFB0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Απα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σχόληση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στο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έργο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(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μήνες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)</w:t>
            </w:r>
          </w:p>
        </w:tc>
      </w:tr>
      <w:tr w:rsidR="00E54ECF" w:rsidRPr="00E54ECF" w14:paraId="7389F671" w14:textId="77777777" w:rsidTr="00444853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063DEB23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(α)</w:t>
            </w:r>
          </w:p>
        </w:tc>
        <w:tc>
          <w:tcPr>
            <w:tcW w:w="1120" w:type="dxa"/>
            <w:vAlign w:val="center"/>
          </w:tcPr>
          <w:p w14:paraId="10724325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(β)</w:t>
            </w:r>
          </w:p>
        </w:tc>
        <w:tc>
          <w:tcPr>
            <w:tcW w:w="1191" w:type="dxa"/>
            <w:vAlign w:val="center"/>
          </w:tcPr>
          <w:p w14:paraId="0A869EBA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(γ)</w:t>
            </w:r>
          </w:p>
        </w:tc>
        <w:tc>
          <w:tcPr>
            <w:tcW w:w="1484" w:type="dxa"/>
            <w:vAlign w:val="center"/>
          </w:tcPr>
          <w:p w14:paraId="6983EAD8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(δ)</w:t>
            </w:r>
          </w:p>
        </w:tc>
        <w:tc>
          <w:tcPr>
            <w:tcW w:w="1361" w:type="dxa"/>
            <w:vAlign w:val="center"/>
          </w:tcPr>
          <w:p w14:paraId="04D55B8B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(ε)</w:t>
            </w:r>
          </w:p>
        </w:tc>
        <w:tc>
          <w:tcPr>
            <w:tcW w:w="1241" w:type="dxa"/>
            <w:vAlign w:val="center"/>
          </w:tcPr>
          <w:p w14:paraId="0825910E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στ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)</w:t>
            </w:r>
          </w:p>
        </w:tc>
        <w:tc>
          <w:tcPr>
            <w:tcW w:w="1191" w:type="dxa"/>
            <w:vAlign w:val="center"/>
          </w:tcPr>
          <w:p w14:paraId="243A8A5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(ζ)</w:t>
            </w:r>
          </w:p>
        </w:tc>
        <w:tc>
          <w:tcPr>
            <w:tcW w:w="1531" w:type="dxa"/>
            <w:vAlign w:val="center"/>
          </w:tcPr>
          <w:p w14:paraId="74DA3E03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Cs w:val="24"/>
                <w:lang w:val="en-GB" w:eastAsia="zh-CN"/>
                <w14:ligatures w14:val="none"/>
              </w:rPr>
            </w:pPr>
            <w:r w:rsidRPr="00E54ECF">
              <w:rPr>
                <w:rFonts w:ascii="Calibri" w:eastAsia="Times New Roman" w:hAnsi="Calibri" w:cs="Calibri"/>
                <w:b/>
                <w:i/>
                <w:kern w:val="0"/>
                <w:lang w:val="en-GB" w:eastAsia="zh-CN"/>
                <w14:ligatures w14:val="none"/>
              </w:rPr>
              <w:t>(η)</w:t>
            </w:r>
          </w:p>
        </w:tc>
      </w:tr>
      <w:tr w:rsidR="00E54ECF" w:rsidRPr="00E54ECF" w14:paraId="69A91562" w14:textId="77777777" w:rsidTr="00444853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0EC048E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01B9CFDD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5068141F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43D8C401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6DE42391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64355D45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6E4819F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5F19539A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54ECF" w:rsidRPr="00E54ECF" w14:paraId="405D81DE" w14:textId="77777777" w:rsidTr="00444853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16A633A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011892D2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26C52D26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7561E0BF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46F7F1D7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31059D4C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3F703E6E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5017E949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54ECF" w:rsidRPr="00E54ECF" w14:paraId="78E29E05" w14:textId="77777777" w:rsidTr="00444853">
        <w:trPr>
          <w:cantSplit/>
          <w:trHeight w:val="510"/>
          <w:jc w:val="center"/>
        </w:trPr>
        <w:tc>
          <w:tcPr>
            <w:tcW w:w="672" w:type="dxa"/>
            <w:vAlign w:val="center"/>
          </w:tcPr>
          <w:p w14:paraId="5E4BEE26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20" w:type="dxa"/>
            <w:vAlign w:val="center"/>
          </w:tcPr>
          <w:p w14:paraId="21FC131B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5E75AA7B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484" w:type="dxa"/>
            <w:vAlign w:val="center"/>
          </w:tcPr>
          <w:p w14:paraId="631A08F3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361" w:type="dxa"/>
            <w:vAlign w:val="center"/>
          </w:tcPr>
          <w:p w14:paraId="78D62B10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241" w:type="dxa"/>
            <w:vAlign w:val="center"/>
          </w:tcPr>
          <w:p w14:paraId="4B3F0E61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191" w:type="dxa"/>
            <w:vAlign w:val="center"/>
          </w:tcPr>
          <w:p w14:paraId="4D178BF5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531" w:type="dxa"/>
            <w:vAlign w:val="center"/>
          </w:tcPr>
          <w:p w14:paraId="1B61255A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54ECF" w:rsidRPr="00E54ECF" w14:paraId="1D4398F2" w14:textId="77777777" w:rsidTr="00444853">
        <w:trPr>
          <w:cantSplit/>
          <w:trHeight w:val="510"/>
          <w:jc w:val="center"/>
        </w:trPr>
        <w:tc>
          <w:tcPr>
            <w:tcW w:w="8260" w:type="dxa"/>
            <w:gridSpan w:val="7"/>
            <w:shd w:val="clear" w:color="auto" w:fill="D9D9D9"/>
            <w:vAlign w:val="center"/>
          </w:tcPr>
          <w:p w14:paraId="28D52C17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Συνολικοί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π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ροσφερόμενοι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 xml:space="preserve"> α</w:t>
            </w:r>
            <w:proofErr w:type="spellStart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νθρω</w:t>
            </w:r>
            <w:proofErr w:type="spellEnd"/>
            <w:r w:rsidRPr="00E54ECF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πομήνες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15093504" w14:textId="77777777" w:rsidR="00E54ECF" w:rsidRPr="00E54ECF" w:rsidRDefault="00E54ECF" w:rsidP="00E54ECF">
            <w:pPr>
              <w:keepNext/>
              <w:keepLines/>
              <w:suppressAutoHyphens/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454F421F" w14:textId="77777777" w:rsidR="00E54ECF" w:rsidRPr="00E54ECF" w:rsidRDefault="00E54ECF" w:rsidP="00E54ECF">
      <w:pPr>
        <w:suppressAutoHyphens/>
        <w:spacing w:after="240" w:line="240" w:lineRule="auto"/>
        <w:jc w:val="both"/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</w:pPr>
    </w:p>
    <w:p w14:paraId="0CA880AC" w14:textId="77777777" w:rsidR="00E54ECF" w:rsidRPr="00E54ECF" w:rsidRDefault="00E54ECF" w:rsidP="00E54ECF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>Επ</w:t>
      </w:r>
      <w:proofErr w:type="spellStart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>εξήγηση</w:t>
      </w:r>
      <w:proofErr w:type="spellEnd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 xml:space="preserve"> </w:t>
      </w:r>
      <w:proofErr w:type="spellStart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>στηλών</w:t>
      </w:r>
      <w:proofErr w:type="spellEnd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 xml:space="preserve"> π</w:t>
      </w:r>
      <w:proofErr w:type="spellStart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>ίν</w:t>
      </w:r>
      <w:proofErr w:type="spellEnd"/>
      <w:r w:rsidRPr="00E54ECF">
        <w:rPr>
          <w:rFonts w:ascii="Calibri" w:eastAsia="Times New Roman" w:hAnsi="Calibri" w:cs="Calibri"/>
          <w:kern w:val="0"/>
          <w:u w:val="single"/>
          <w:lang w:val="en-GB" w:eastAsia="zh-CN"/>
          <w14:ligatures w14:val="none"/>
        </w:rPr>
        <w:t>ακα:</w:t>
      </w:r>
    </w:p>
    <w:p w14:paraId="375CFF0E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α) Α/Α: στη στήλη αυτή αναγράφεται ο αύξων αριθμός του στελέχους της ομάδας έργου.</w:t>
      </w:r>
    </w:p>
    <w:p w14:paraId="05B19B40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β) Εταιρεία: στη στήλη αυτή αναγράφεται η επωνυμία της εταιρείας (ή του φυσικού προσώπου) με την οποία συνεργάζεται το στέλεχος της ομάδας έργου.</w:t>
      </w:r>
    </w:p>
    <w:p w14:paraId="099D8D97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γ) Ονοματεπώνυμο: στη στήλη αυτή αναγράφεται το ονοματεπώνυμο του στελέχους της ομάδας έργου.</w:t>
      </w:r>
    </w:p>
    <w:p w14:paraId="7C4D9B31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δ) Ειδικότητα: στη στήλη αυτή αναγράφεται η επαγγελματική ειδικότητα του στελέχους της ομάδας έργου ανάλογα με τους τίτλους σπουδών του.</w:t>
      </w:r>
    </w:p>
    <w:p w14:paraId="48478FA0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ε) Έτη εργασιακής πείρας: στη στήλη αυτή αναγράφονται τα έτη πραγματικής εργασιακής πείρας του στελέχους της ομάδας έργου στην δηλούμενη επαγγελματική ειδικότητα.</w:t>
      </w:r>
    </w:p>
    <w:p w14:paraId="7C5DCB75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proofErr w:type="spellStart"/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στ</w:t>
      </w:r>
      <w:proofErr w:type="spellEnd"/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) Σχέση εργασίας με την εταιρεία: στη στήλη αυτή αναγράφεται η σχέση εργασίας του στελέχους της ομάδας έργου με την εταιρεία (ή με το φυσικό πρόσωπο) σύμφωνα με τις παρακάτω κατηγορίες:</w:t>
      </w:r>
    </w:p>
    <w:p w14:paraId="35533BA5" w14:textId="77777777" w:rsidR="00E54ECF" w:rsidRPr="00E54ECF" w:rsidRDefault="00E54ECF" w:rsidP="00E54ECF">
      <w:pPr>
        <w:suppressAutoHyphens/>
        <w:spacing w:after="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(1): Εταίρος ή μέτοχος, </w:t>
      </w:r>
    </w:p>
    <w:p w14:paraId="5523F165" w14:textId="77777777" w:rsidR="00E54ECF" w:rsidRPr="00E54ECF" w:rsidRDefault="00E54ECF" w:rsidP="00E54ECF">
      <w:pPr>
        <w:suppressAutoHyphens/>
        <w:spacing w:after="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(2): Υπάλληλος ή μόνιμος συνεργάτης με σύμβαση έργου</w:t>
      </w:r>
    </w:p>
    <w:p w14:paraId="5EF0A255" w14:textId="77777777" w:rsidR="00E54ECF" w:rsidRPr="00E54ECF" w:rsidRDefault="00E54ECF" w:rsidP="00E54ECF">
      <w:pPr>
        <w:suppressAutoHyphens/>
        <w:spacing w:after="0" w:line="240" w:lineRule="auto"/>
        <w:ind w:left="568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(3): Εξωτερικός συνεργάτης.</w:t>
      </w:r>
    </w:p>
    <w:p w14:paraId="50906D45" w14:textId="77777777" w:rsidR="00E54ECF" w:rsidRPr="00E54ECF" w:rsidRDefault="00E54ECF" w:rsidP="00E54ECF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ζ) Θέση στο έργο: στη στήλη αυτή αναγράφονται οι αρμοδιότητες/καθήκοντα του στελέχους στο έργο.</w:t>
      </w:r>
    </w:p>
    <w:p w14:paraId="4FBCDA77" w14:textId="77777777" w:rsidR="00E54ECF" w:rsidRPr="00E54ECF" w:rsidRDefault="00E54ECF" w:rsidP="00E54ECF">
      <w:pPr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54ECF">
        <w:rPr>
          <w:rFonts w:ascii="Calibri" w:eastAsia="Times New Roman" w:hAnsi="Calibri" w:cs="Calibri"/>
          <w:kern w:val="0"/>
          <w:lang w:eastAsia="zh-CN"/>
          <w14:ligatures w14:val="none"/>
        </w:rPr>
        <w:t>η) Απασχόληση στο έργο: στη στήλη αυτή αναγράφονται οι προσφερόμενοι ανθρωπομήνες του στελέχους στο έργο.</w:t>
      </w:r>
    </w:p>
    <w:p w14:paraId="3100C5DE" w14:textId="7761031B" w:rsidR="00E54ECF" w:rsidRPr="00E54ECF" w:rsidRDefault="00E54ECF" w:rsidP="00E54ECF">
      <w:pPr>
        <w:spacing w:after="0" w:line="240" w:lineRule="auto"/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</w:pPr>
    </w:p>
    <w:p w14:paraId="5641DF1B" w14:textId="77777777" w:rsidR="006A55DE" w:rsidRPr="00E54ECF" w:rsidRDefault="006A55DE"/>
    <w:sectPr w:rsidR="006A55DE" w:rsidRPr="00E54E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CF"/>
    <w:rsid w:val="006A55DE"/>
    <w:rsid w:val="00923E62"/>
    <w:rsid w:val="00E54ECF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0FA8"/>
  <w15:chartTrackingRefBased/>
  <w15:docId w15:val="{FF239F83-BFF8-40E4-9388-890887DF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4E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54E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54E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54E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4E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54E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54E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4E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54E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54E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54E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54E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54EC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54EC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54EC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54EC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54EC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54E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54E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54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54E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54E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54E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54EC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54EC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54EC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54E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54EC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54E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2024-02-06T08:11:00Z</dcterms:created>
  <dcterms:modified xsi:type="dcterms:W3CDTF">2024-02-06T08:16:00Z</dcterms:modified>
</cp:coreProperties>
</file>